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2CD244FC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</w:t>
      </w:r>
      <w:r w:rsidR="00265D92">
        <w:rPr>
          <w:rFonts w:ascii="Calibri" w:hAnsi="Calibri"/>
          <w:sz w:val="22"/>
          <w:szCs w:val="22"/>
        </w:rPr>
        <w:t>0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265D92">
        <w:rPr>
          <w:rFonts w:ascii="Calibri" w:hAnsi="Calibri"/>
          <w:sz w:val="22"/>
          <w:szCs w:val="22"/>
        </w:rPr>
        <w:t>October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FF0812">
        <w:rPr>
          <w:rFonts w:ascii="Calibri" w:hAnsi="Calibri"/>
          <w:sz w:val="22"/>
          <w:szCs w:val="22"/>
        </w:rPr>
        <w:t>11</w:t>
      </w:r>
      <w:r w:rsidR="00A77D83" w:rsidRPr="28ACD91E">
        <w:rPr>
          <w:rFonts w:ascii="Calibri" w:hAnsi="Calibri"/>
          <w:sz w:val="22"/>
          <w:szCs w:val="22"/>
        </w:rPr>
        <w:t>:</w:t>
      </w:r>
      <w:r w:rsidR="00FF0812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FA6DBD">
        <w:rPr>
          <w:rFonts w:ascii="Calibri" w:hAnsi="Calibri"/>
          <w:sz w:val="22"/>
          <w:szCs w:val="22"/>
        </w:rPr>
        <w:t>a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49754ED5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</w:t>
      </w:r>
      <w:r w:rsidR="00265D92">
        <w:rPr>
          <w:rFonts w:ascii="Calibri" w:hAnsi="Calibri"/>
          <w:sz w:val="22"/>
          <w:szCs w:val="22"/>
        </w:rPr>
        <w:t>0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265D92">
        <w:rPr>
          <w:rFonts w:ascii="Calibri" w:hAnsi="Calibri"/>
          <w:sz w:val="22"/>
          <w:szCs w:val="22"/>
        </w:rPr>
        <w:t>October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77777777" w:rsidR="004A4CED" w:rsidRDefault="004A4CE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 xml:space="preserve"> </w:t>
      </w:r>
      <w:r w:rsidR="00EB4FB9"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36E286CE" w14:textId="649AE09E" w:rsidR="00523A6C" w:rsidRDefault="007A3678" w:rsidP="00616503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Surgical Technology</w:t>
      </w:r>
      <w:r w:rsidR="00EF18C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new courses and course changes</w:t>
      </w:r>
    </w:p>
    <w:p w14:paraId="14B6872B" w14:textId="262F7CCE" w:rsidR="00571310" w:rsidRDefault="00090487" w:rsidP="00090487">
      <w:pPr>
        <w:pStyle w:val="Default"/>
        <w:ind w:left="360"/>
        <w:rPr>
          <w:rFonts w:ascii="Calibri" w:hAnsi="Calibri"/>
          <w:sz w:val="22"/>
          <w:szCs w:val="22"/>
        </w:rPr>
      </w:pPr>
      <w:r w:rsidRPr="00090487">
        <w:rPr>
          <w:rFonts w:ascii="Calibri" w:hAnsi="Calibri"/>
          <w:sz w:val="22"/>
          <w:szCs w:val="22"/>
        </w:rPr>
        <w:t xml:space="preserve">• </w:t>
      </w:r>
      <w:r w:rsidR="00BA45B3">
        <w:rPr>
          <w:rFonts w:ascii="Calibri" w:hAnsi="Calibri"/>
          <w:sz w:val="22"/>
          <w:szCs w:val="22"/>
        </w:rPr>
        <w:tab/>
      </w:r>
      <w:r w:rsidRPr="00090487">
        <w:rPr>
          <w:rFonts w:ascii="Calibri" w:hAnsi="Calibri"/>
          <w:sz w:val="22"/>
          <w:szCs w:val="22"/>
        </w:rPr>
        <w:t xml:space="preserve">Business </w:t>
      </w:r>
      <w:r w:rsidR="00FD2879">
        <w:rPr>
          <w:rFonts w:ascii="Calibri" w:hAnsi="Calibri"/>
          <w:sz w:val="22"/>
          <w:szCs w:val="22"/>
        </w:rPr>
        <w:t>Program</w:t>
      </w:r>
      <w:r w:rsidRPr="00090487">
        <w:rPr>
          <w:rFonts w:ascii="Calibri" w:hAnsi="Calibri"/>
          <w:sz w:val="22"/>
          <w:szCs w:val="22"/>
        </w:rPr>
        <w:t xml:space="preserve">: updated pathways for the AA degree in Business Management, </w:t>
      </w:r>
      <w:r w:rsidR="00FD2879">
        <w:rPr>
          <w:rFonts w:ascii="Calibri" w:hAnsi="Calibri"/>
          <w:sz w:val="22"/>
          <w:szCs w:val="22"/>
        </w:rPr>
        <w:tab/>
      </w:r>
      <w:r w:rsidRPr="00090487">
        <w:rPr>
          <w:rFonts w:ascii="Calibri" w:hAnsi="Calibri"/>
          <w:sz w:val="22"/>
          <w:szCs w:val="22"/>
        </w:rPr>
        <w:t>Marketing, and Supply Chain Management programs</w:t>
      </w:r>
    </w:p>
    <w:p w14:paraId="1D382ED8" w14:textId="77777777" w:rsidR="00090487" w:rsidRPr="00523A6C" w:rsidRDefault="00090487" w:rsidP="00571310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5D7573D4" w14:textId="40BA5158" w:rsidR="003969CA" w:rsidRDefault="003969CA" w:rsidP="00616503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</w:p>
    <w:p w14:paraId="6E5686A0" w14:textId="77777777" w:rsidR="002E4AFC" w:rsidRPr="006F2BA5" w:rsidRDefault="002E4AFC" w:rsidP="002E4AFC">
      <w:pPr>
        <w:pStyle w:val="Default"/>
        <w:ind w:left="1350"/>
        <w:rPr>
          <w:rFonts w:ascii="Calibri" w:hAnsi="Calibri"/>
          <w:sz w:val="22"/>
          <w:szCs w:val="22"/>
        </w:rPr>
      </w:pPr>
    </w:p>
    <w:p w14:paraId="6BFF37C1" w14:textId="09209BF3" w:rsidR="007B72F2" w:rsidRPr="00326104" w:rsidRDefault="007B72F2" w:rsidP="003969CA">
      <w:pPr>
        <w:pStyle w:val="Default"/>
        <w:spacing w:line="360" w:lineRule="auto"/>
        <w:ind w:left="720"/>
        <w:rPr>
          <w:rFonts w:ascii="Calibri" w:hAnsi="Calibri"/>
          <w:sz w:val="22"/>
          <w:szCs w:val="22"/>
        </w:rPr>
      </w:pP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2"/>
  </w:num>
  <w:num w:numId="3" w16cid:durableId="1083186531">
    <w:abstractNumId w:val="1"/>
  </w:num>
  <w:num w:numId="4" w16cid:durableId="59220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71C1"/>
    <w:rsid w:val="0006577D"/>
    <w:rsid w:val="00072C5A"/>
    <w:rsid w:val="0007477A"/>
    <w:rsid w:val="000749C9"/>
    <w:rsid w:val="00076380"/>
    <w:rsid w:val="00080DCD"/>
    <w:rsid w:val="00086C49"/>
    <w:rsid w:val="00090487"/>
    <w:rsid w:val="000A3D2B"/>
    <w:rsid w:val="000B2A30"/>
    <w:rsid w:val="000C292F"/>
    <w:rsid w:val="000C731E"/>
    <w:rsid w:val="000D3282"/>
    <w:rsid w:val="000D346D"/>
    <w:rsid w:val="000D689A"/>
    <w:rsid w:val="000D6BC8"/>
    <w:rsid w:val="000D7E40"/>
    <w:rsid w:val="000E7A94"/>
    <w:rsid w:val="000F27CA"/>
    <w:rsid w:val="000F564B"/>
    <w:rsid w:val="000F6468"/>
    <w:rsid w:val="001002DA"/>
    <w:rsid w:val="00102AE1"/>
    <w:rsid w:val="0010400F"/>
    <w:rsid w:val="00130F1A"/>
    <w:rsid w:val="00131FD2"/>
    <w:rsid w:val="00133DE0"/>
    <w:rsid w:val="00135B48"/>
    <w:rsid w:val="001362CD"/>
    <w:rsid w:val="001403CE"/>
    <w:rsid w:val="00140EC7"/>
    <w:rsid w:val="0014385E"/>
    <w:rsid w:val="001465FB"/>
    <w:rsid w:val="00152615"/>
    <w:rsid w:val="00152A8F"/>
    <w:rsid w:val="001577DF"/>
    <w:rsid w:val="0016453E"/>
    <w:rsid w:val="00177345"/>
    <w:rsid w:val="001821E7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6A3E"/>
    <w:rsid w:val="001D6BCF"/>
    <w:rsid w:val="001E5ACC"/>
    <w:rsid w:val="001F3CF4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65D92"/>
    <w:rsid w:val="0027141F"/>
    <w:rsid w:val="00273527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514F"/>
    <w:rsid w:val="00306A29"/>
    <w:rsid w:val="003172FF"/>
    <w:rsid w:val="003241D3"/>
    <w:rsid w:val="00326104"/>
    <w:rsid w:val="003330C7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969CA"/>
    <w:rsid w:val="003A7D68"/>
    <w:rsid w:val="003B1F47"/>
    <w:rsid w:val="003B2E7E"/>
    <w:rsid w:val="003B3420"/>
    <w:rsid w:val="003B7CB3"/>
    <w:rsid w:val="003D0FE6"/>
    <w:rsid w:val="003D6BB2"/>
    <w:rsid w:val="003F1805"/>
    <w:rsid w:val="00401DBC"/>
    <w:rsid w:val="00406CDE"/>
    <w:rsid w:val="004075BF"/>
    <w:rsid w:val="00416CE0"/>
    <w:rsid w:val="004223FE"/>
    <w:rsid w:val="004248D8"/>
    <w:rsid w:val="00425664"/>
    <w:rsid w:val="00432C72"/>
    <w:rsid w:val="004351E5"/>
    <w:rsid w:val="00436A8E"/>
    <w:rsid w:val="00437B50"/>
    <w:rsid w:val="004426D8"/>
    <w:rsid w:val="00445BCE"/>
    <w:rsid w:val="00452C7D"/>
    <w:rsid w:val="004539F0"/>
    <w:rsid w:val="00455EC9"/>
    <w:rsid w:val="004644AB"/>
    <w:rsid w:val="004664A4"/>
    <w:rsid w:val="00481049"/>
    <w:rsid w:val="00482FF3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503FC7"/>
    <w:rsid w:val="00511544"/>
    <w:rsid w:val="005122BB"/>
    <w:rsid w:val="00513048"/>
    <w:rsid w:val="00513BA2"/>
    <w:rsid w:val="0051742B"/>
    <w:rsid w:val="00523A6C"/>
    <w:rsid w:val="005411CD"/>
    <w:rsid w:val="005424E2"/>
    <w:rsid w:val="00546E6F"/>
    <w:rsid w:val="00564B89"/>
    <w:rsid w:val="005679BE"/>
    <w:rsid w:val="00571310"/>
    <w:rsid w:val="005730D0"/>
    <w:rsid w:val="00574AAF"/>
    <w:rsid w:val="00580D44"/>
    <w:rsid w:val="00580F26"/>
    <w:rsid w:val="00582E18"/>
    <w:rsid w:val="005962EE"/>
    <w:rsid w:val="00597701"/>
    <w:rsid w:val="005A53AF"/>
    <w:rsid w:val="005A6FFC"/>
    <w:rsid w:val="005B0E33"/>
    <w:rsid w:val="005B2201"/>
    <w:rsid w:val="005B724C"/>
    <w:rsid w:val="005D04FF"/>
    <w:rsid w:val="005D158A"/>
    <w:rsid w:val="005E20C6"/>
    <w:rsid w:val="005E251D"/>
    <w:rsid w:val="005E420F"/>
    <w:rsid w:val="005E7160"/>
    <w:rsid w:val="005F5C44"/>
    <w:rsid w:val="005F7B3F"/>
    <w:rsid w:val="0060158D"/>
    <w:rsid w:val="0060394F"/>
    <w:rsid w:val="00605BF7"/>
    <w:rsid w:val="006132DF"/>
    <w:rsid w:val="00616503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38DF"/>
    <w:rsid w:val="00754859"/>
    <w:rsid w:val="00756B3B"/>
    <w:rsid w:val="00760FC1"/>
    <w:rsid w:val="007628FB"/>
    <w:rsid w:val="00764A0E"/>
    <w:rsid w:val="007778E8"/>
    <w:rsid w:val="00777CCD"/>
    <w:rsid w:val="00797876"/>
    <w:rsid w:val="007A3678"/>
    <w:rsid w:val="007A647C"/>
    <w:rsid w:val="007B01C9"/>
    <w:rsid w:val="007B5093"/>
    <w:rsid w:val="007B72F2"/>
    <w:rsid w:val="007D05E2"/>
    <w:rsid w:val="007D0F0A"/>
    <w:rsid w:val="007D37AB"/>
    <w:rsid w:val="007D7BA5"/>
    <w:rsid w:val="007E00A3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A1D78"/>
    <w:rsid w:val="008C00DB"/>
    <w:rsid w:val="008C7424"/>
    <w:rsid w:val="008D090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4175"/>
    <w:rsid w:val="00945B68"/>
    <w:rsid w:val="00954498"/>
    <w:rsid w:val="009622F5"/>
    <w:rsid w:val="00973802"/>
    <w:rsid w:val="00982DC8"/>
    <w:rsid w:val="00984CC3"/>
    <w:rsid w:val="00992841"/>
    <w:rsid w:val="00992BE2"/>
    <w:rsid w:val="00996D0E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93F2F"/>
    <w:rsid w:val="00A959DD"/>
    <w:rsid w:val="00AA2841"/>
    <w:rsid w:val="00AB3B96"/>
    <w:rsid w:val="00AD616C"/>
    <w:rsid w:val="00AE7140"/>
    <w:rsid w:val="00AE79DE"/>
    <w:rsid w:val="00AF02BB"/>
    <w:rsid w:val="00AF0E9A"/>
    <w:rsid w:val="00AF19B4"/>
    <w:rsid w:val="00AF7E4A"/>
    <w:rsid w:val="00B064FE"/>
    <w:rsid w:val="00B10715"/>
    <w:rsid w:val="00B2004A"/>
    <w:rsid w:val="00B20DCB"/>
    <w:rsid w:val="00B26BF3"/>
    <w:rsid w:val="00B3260F"/>
    <w:rsid w:val="00B44912"/>
    <w:rsid w:val="00B5276F"/>
    <w:rsid w:val="00B53142"/>
    <w:rsid w:val="00B61295"/>
    <w:rsid w:val="00B64515"/>
    <w:rsid w:val="00B750EA"/>
    <w:rsid w:val="00B948B5"/>
    <w:rsid w:val="00B96B5D"/>
    <w:rsid w:val="00B979CF"/>
    <w:rsid w:val="00BA0FAE"/>
    <w:rsid w:val="00BA45B3"/>
    <w:rsid w:val="00BA5B61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B3319"/>
    <w:rsid w:val="00CB3475"/>
    <w:rsid w:val="00CC01F8"/>
    <w:rsid w:val="00CC1429"/>
    <w:rsid w:val="00CD113C"/>
    <w:rsid w:val="00CD6762"/>
    <w:rsid w:val="00CD7568"/>
    <w:rsid w:val="00CF1F3D"/>
    <w:rsid w:val="00CF60E7"/>
    <w:rsid w:val="00D01BBA"/>
    <w:rsid w:val="00D05E47"/>
    <w:rsid w:val="00D13FFE"/>
    <w:rsid w:val="00D1525D"/>
    <w:rsid w:val="00D30623"/>
    <w:rsid w:val="00D3067F"/>
    <w:rsid w:val="00D43762"/>
    <w:rsid w:val="00D57102"/>
    <w:rsid w:val="00D60BCD"/>
    <w:rsid w:val="00D62D39"/>
    <w:rsid w:val="00D700FF"/>
    <w:rsid w:val="00D70A90"/>
    <w:rsid w:val="00D71583"/>
    <w:rsid w:val="00D810AA"/>
    <w:rsid w:val="00D83C20"/>
    <w:rsid w:val="00DA2426"/>
    <w:rsid w:val="00DA2E3F"/>
    <w:rsid w:val="00DA3C5C"/>
    <w:rsid w:val="00DB265C"/>
    <w:rsid w:val="00DC135C"/>
    <w:rsid w:val="00DD278F"/>
    <w:rsid w:val="00DE1338"/>
    <w:rsid w:val="00DE299A"/>
    <w:rsid w:val="00DE5119"/>
    <w:rsid w:val="00DE583D"/>
    <w:rsid w:val="00DE5BB6"/>
    <w:rsid w:val="00DF1B2B"/>
    <w:rsid w:val="00DF3D6D"/>
    <w:rsid w:val="00E00BB7"/>
    <w:rsid w:val="00E052B9"/>
    <w:rsid w:val="00E062D8"/>
    <w:rsid w:val="00E072BF"/>
    <w:rsid w:val="00E247E5"/>
    <w:rsid w:val="00E56CB3"/>
    <w:rsid w:val="00E62038"/>
    <w:rsid w:val="00E71359"/>
    <w:rsid w:val="00E800A6"/>
    <w:rsid w:val="00E875B2"/>
    <w:rsid w:val="00E90423"/>
    <w:rsid w:val="00E94B92"/>
    <w:rsid w:val="00EB4FB9"/>
    <w:rsid w:val="00EB5140"/>
    <w:rsid w:val="00EB5861"/>
    <w:rsid w:val="00EC05E8"/>
    <w:rsid w:val="00EC1D27"/>
    <w:rsid w:val="00EC375E"/>
    <w:rsid w:val="00EC50BC"/>
    <w:rsid w:val="00ED74C5"/>
    <w:rsid w:val="00EE038E"/>
    <w:rsid w:val="00EE0A6E"/>
    <w:rsid w:val="00EE48F2"/>
    <w:rsid w:val="00EE7E6F"/>
    <w:rsid w:val="00EF18CA"/>
    <w:rsid w:val="00EF6517"/>
    <w:rsid w:val="00F12486"/>
    <w:rsid w:val="00F22D2E"/>
    <w:rsid w:val="00F23031"/>
    <w:rsid w:val="00F232AB"/>
    <w:rsid w:val="00F24E8A"/>
    <w:rsid w:val="00F30DB2"/>
    <w:rsid w:val="00F37C65"/>
    <w:rsid w:val="00F45A50"/>
    <w:rsid w:val="00F63822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6D3B"/>
    <w:rsid w:val="00FA6DBD"/>
    <w:rsid w:val="00FC0215"/>
    <w:rsid w:val="00FC4B00"/>
    <w:rsid w:val="00FD2879"/>
    <w:rsid w:val="00FD5FBF"/>
    <w:rsid w:val="00FE42B8"/>
    <w:rsid w:val="00FE4934"/>
    <w:rsid w:val="00FE6606"/>
    <w:rsid w:val="00FF0812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720</Characters>
  <Application>Microsoft Office Word</Application>
  <DocSecurity>0</DocSecurity>
  <Lines>6</Lines>
  <Paragraphs>1</Paragraphs>
  <ScaleCrop>false</ScaleCrop>
  <Company>John Wood Community College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13</cp:revision>
  <cp:lastPrinted>2023-04-17T13:44:00Z</cp:lastPrinted>
  <dcterms:created xsi:type="dcterms:W3CDTF">2024-10-07T15:56:00Z</dcterms:created>
  <dcterms:modified xsi:type="dcterms:W3CDTF">2024-10-07T16:24:00Z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